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2A" w:rsidRPr="0094620C" w:rsidRDefault="0077322A" w:rsidP="0017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77322A" w:rsidRPr="0094620C" w:rsidRDefault="0077322A" w:rsidP="0017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C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77322A" w:rsidRPr="0094620C" w:rsidRDefault="0077322A" w:rsidP="0017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ПОПОВСКИЙ</w:t>
      </w:r>
      <w:r w:rsidRPr="0094620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77322A" w:rsidRDefault="0077322A" w:rsidP="0017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94620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7322A" w:rsidRDefault="0077322A" w:rsidP="0017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2A" w:rsidRDefault="0077322A" w:rsidP="0017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2A" w:rsidRDefault="0077322A" w:rsidP="0017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2A" w:rsidRDefault="0077322A" w:rsidP="0077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322A" w:rsidRDefault="0077322A" w:rsidP="0017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F7" w:rsidRDefault="001765F7" w:rsidP="0017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F7" w:rsidRDefault="001765F7" w:rsidP="0017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2A" w:rsidRDefault="0077322A" w:rsidP="00176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апреля 2019 года № 1</w:t>
      </w:r>
      <w:r w:rsidR="00012F9C">
        <w:rPr>
          <w:rFonts w:ascii="Times New Roman" w:hAnsi="Times New Roman" w:cs="Times New Roman"/>
          <w:b/>
          <w:sz w:val="28"/>
          <w:szCs w:val="28"/>
        </w:rPr>
        <w:t>4</w:t>
      </w:r>
    </w:p>
    <w:p w:rsidR="0077322A" w:rsidRDefault="0077322A" w:rsidP="00176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Попово</w:t>
      </w:r>
    </w:p>
    <w:p w:rsidR="001765F7" w:rsidRDefault="001765F7" w:rsidP="0017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F7" w:rsidRDefault="001765F7" w:rsidP="0017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6C" w:rsidRPr="008A1914" w:rsidRDefault="0077322A" w:rsidP="00CF4A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14">
        <w:rPr>
          <w:rFonts w:ascii="Times New Roman" w:hAnsi="Times New Roman" w:cs="Times New Roman"/>
          <w:b/>
          <w:sz w:val="28"/>
          <w:szCs w:val="28"/>
        </w:rPr>
        <w:t>О внесении  изменений в постановление Администрации Поповского сельсовета от 22</w:t>
      </w:r>
      <w:r w:rsidR="003C7D01" w:rsidRPr="008A1914">
        <w:rPr>
          <w:rFonts w:ascii="Times New Roman" w:hAnsi="Times New Roman" w:cs="Times New Roman"/>
          <w:b/>
          <w:sz w:val="28"/>
          <w:szCs w:val="28"/>
        </w:rPr>
        <w:t>.</w:t>
      </w:r>
      <w:r w:rsidRPr="008A1914">
        <w:rPr>
          <w:rFonts w:ascii="Times New Roman" w:hAnsi="Times New Roman" w:cs="Times New Roman"/>
          <w:b/>
          <w:sz w:val="28"/>
          <w:szCs w:val="28"/>
        </w:rPr>
        <w:t>11</w:t>
      </w:r>
      <w:r w:rsidR="003C7D01" w:rsidRPr="008A1914">
        <w:rPr>
          <w:rFonts w:ascii="Times New Roman" w:hAnsi="Times New Roman" w:cs="Times New Roman"/>
          <w:b/>
          <w:sz w:val="28"/>
          <w:szCs w:val="28"/>
        </w:rPr>
        <w:t>.</w:t>
      </w:r>
      <w:r w:rsidRPr="008A1914">
        <w:rPr>
          <w:rFonts w:ascii="Times New Roman" w:hAnsi="Times New Roman" w:cs="Times New Roman"/>
          <w:b/>
          <w:sz w:val="28"/>
          <w:szCs w:val="28"/>
        </w:rPr>
        <w:t xml:space="preserve">2013 года № </w:t>
      </w:r>
      <w:r w:rsidR="00012F9C" w:rsidRPr="008A1914">
        <w:rPr>
          <w:rFonts w:ascii="Times New Roman" w:hAnsi="Times New Roman" w:cs="Times New Roman"/>
          <w:b/>
          <w:sz w:val="28"/>
          <w:szCs w:val="28"/>
        </w:rPr>
        <w:t>60</w:t>
      </w:r>
      <w:r w:rsidRPr="008A1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A6C" w:rsidRPr="008A191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«Перевод жилого помещения в нежилое и нежилого в жилое»</w:t>
      </w:r>
    </w:p>
    <w:p w:rsidR="0077322A" w:rsidRPr="0077322A" w:rsidRDefault="0077322A" w:rsidP="00176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22A">
        <w:rPr>
          <w:rFonts w:ascii="Times New Roman" w:eastAsia="Times New Roman" w:hAnsi="Times New Roman" w:cs="Times New Roman"/>
          <w:bCs/>
          <w:sz w:val="28"/>
          <w:szCs w:val="28"/>
        </w:rPr>
        <w:t>В целях приведения муниципальной нормативной базы Администрации Поповского сельсовета в соответствие с действующим законодательством, Администрация Поповского сельсовета ПОСТАНОВЛЯЕТ:</w:t>
      </w:r>
    </w:p>
    <w:p w:rsidR="0077322A" w:rsidRPr="00012F9C" w:rsidRDefault="0077322A" w:rsidP="00012F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приложение к постановлению </w:t>
      </w:r>
      <w:r w:rsidRPr="007732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Поповского сельсовета от 22 ноября 2013 года № </w:t>
      </w:r>
      <w:r w:rsidR="00012F9C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77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2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4A6C">
        <w:rPr>
          <w:rFonts w:ascii="Times New Roman" w:hAnsi="Times New Roman" w:cs="Times New Roman"/>
          <w:sz w:val="28"/>
          <w:szCs w:val="28"/>
        </w:rPr>
        <w:t>«</w:t>
      </w:r>
      <w:r w:rsidR="00CF4A6C" w:rsidRPr="00CF4A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«Перевод жилого помещения в нежилое и нежилого в жилое»</w:t>
      </w:r>
      <w:r w:rsidR="00CF4A6C">
        <w:rPr>
          <w:rFonts w:ascii="Times New Roman" w:hAnsi="Times New Roman" w:cs="Times New Roman"/>
          <w:sz w:val="28"/>
          <w:szCs w:val="28"/>
        </w:rPr>
        <w:t xml:space="preserve"> </w:t>
      </w:r>
      <w:r w:rsidRPr="0077322A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1765F7" w:rsidRDefault="001765F7" w:rsidP="00CF4A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65F7" w:rsidRPr="004A57C6" w:rsidRDefault="001765F7" w:rsidP="00CF4A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57C6">
        <w:rPr>
          <w:rFonts w:ascii="Times New Roman" w:hAnsi="Times New Roman"/>
          <w:b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68.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69.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70. Заявитель может обратиться с жалобой, в том числе в следующих случаях: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A57C6">
        <w:rPr>
          <w:rFonts w:ascii="Times New Roman" w:hAnsi="Times New Roman"/>
          <w:sz w:val="28"/>
          <w:szCs w:val="28"/>
        </w:rPr>
        <w:t xml:space="preserve"> предоставлении муниципальной услуги, за исключением случаев, предусмотренных </w:t>
      </w:r>
      <w:hyperlink r:id="rId6" w:history="1">
        <w:r w:rsidRPr="004A57C6">
          <w:rPr>
            <w:rStyle w:val="a3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 xml:space="preserve">71. Органом, в который может быть направлена жалоба, является Администрация </w:t>
      </w:r>
      <w:r>
        <w:rPr>
          <w:rFonts w:ascii="Times New Roman" w:hAnsi="Times New Roman"/>
          <w:sz w:val="28"/>
          <w:szCs w:val="28"/>
        </w:rPr>
        <w:t>Поповского сельсовета</w:t>
      </w:r>
      <w:r w:rsidRPr="004A57C6">
        <w:rPr>
          <w:rFonts w:ascii="Times New Roman" w:hAnsi="Times New Roman"/>
          <w:sz w:val="28"/>
          <w:szCs w:val="28"/>
        </w:rPr>
        <w:t>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530"/>
      <w:bookmarkEnd w:id="0"/>
      <w:r w:rsidRPr="004A57C6">
        <w:rPr>
          <w:rFonts w:ascii="Times New Roman" w:hAnsi="Times New Roman"/>
          <w:sz w:val="28"/>
          <w:szCs w:val="28"/>
        </w:rPr>
        <w:t>72. Решения и действия (бездействие) должностных лиц Администрации обжалуются в вышестоящий орган.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73. Жалоба должна содержать: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4A57C6">
        <w:rPr>
          <w:rFonts w:ascii="Times New Roman" w:hAnsi="Times New Roman"/>
          <w:bCs/>
          <w:sz w:val="28"/>
          <w:szCs w:val="28"/>
        </w:rPr>
        <w:lastRenderedPageBreak/>
        <w:t>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74.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77.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78. 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79. Оснований для приостановления рассмотрения жалобы законодательством Российской Федерации не предусмотрено.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80. По результатам рассмотрения жалобы принимается одно из следующих решений: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564"/>
      <w:bookmarkEnd w:id="1"/>
      <w:r w:rsidRPr="004A57C6">
        <w:rPr>
          <w:rFonts w:ascii="Times New Roman" w:hAnsi="Times New Roman"/>
          <w:sz w:val="28"/>
          <w:szCs w:val="28"/>
        </w:rPr>
        <w:t>81. В удовлетворении жалобы отказывается в следующих случаях: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 xml:space="preserve">82. Орган, уполномоченный на рассмотрение жалобы, вправе оставить </w:t>
      </w:r>
      <w:r w:rsidRPr="004A57C6">
        <w:rPr>
          <w:rFonts w:ascii="Times New Roman" w:hAnsi="Times New Roman"/>
          <w:sz w:val="28"/>
          <w:szCs w:val="28"/>
        </w:rPr>
        <w:lastRenderedPageBreak/>
        <w:t>жалобу без ответа в следующих случаях: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 xml:space="preserve">84. Не позднее дня, следующего за днем принятия решения, указанного в </w:t>
      </w:r>
      <w:hyperlink w:anchor="P564" w:history="1">
        <w:r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85. В ответе по результатам рассмотрения жалобы указываются: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86. Ответ по результатам рассмотрения жалобы подписывается должностным лицом, уполномоченным на рассмотрение жалобы.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87.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88.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89.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</w:t>
      </w:r>
      <w:r w:rsidRPr="004A57C6">
        <w:rPr>
          <w:rFonts w:ascii="Times New Roman" w:hAnsi="Times New Roman"/>
          <w:sz w:val="28"/>
          <w:szCs w:val="28"/>
        </w:rPr>
        <w:lastRenderedPageBreak/>
        <w:t>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1765F7" w:rsidRPr="004A57C6" w:rsidRDefault="001765F7" w:rsidP="001765F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>
        <w:rPr>
          <w:rFonts w:ascii="Times New Roman" w:hAnsi="Times New Roman"/>
          <w:sz w:val="28"/>
          <w:szCs w:val="28"/>
        </w:rPr>
        <w:t>Поповского сельсовета</w:t>
      </w:r>
      <w:r w:rsidRPr="004A57C6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1765F7" w:rsidRPr="004A57C6" w:rsidRDefault="001765F7" w:rsidP="001765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5F7" w:rsidRPr="004A57C6" w:rsidRDefault="001765F7" w:rsidP="001765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5F7" w:rsidRPr="004A57C6" w:rsidRDefault="001765F7" w:rsidP="001765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Поповского сельсовета                                  З.Н.Руденко</w:t>
      </w:r>
    </w:p>
    <w:p w:rsidR="001765F7" w:rsidRPr="0077322A" w:rsidRDefault="001765F7" w:rsidP="00773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22A" w:rsidRPr="0077322A" w:rsidRDefault="0077322A" w:rsidP="007732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322A" w:rsidRPr="0077322A" w:rsidSect="00CF4A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F4" w:rsidRDefault="009825F4" w:rsidP="001765F7">
      <w:pPr>
        <w:spacing w:after="0" w:line="240" w:lineRule="auto"/>
      </w:pPr>
      <w:r>
        <w:separator/>
      </w:r>
    </w:p>
  </w:endnote>
  <w:endnote w:type="continuationSeparator" w:id="1">
    <w:p w:rsidR="009825F4" w:rsidRDefault="009825F4" w:rsidP="0017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F4" w:rsidRDefault="009825F4" w:rsidP="001765F7">
      <w:pPr>
        <w:spacing w:after="0" w:line="240" w:lineRule="auto"/>
      </w:pPr>
      <w:r>
        <w:separator/>
      </w:r>
    </w:p>
  </w:footnote>
  <w:footnote w:type="continuationSeparator" w:id="1">
    <w:p w:rsidR="009825F4" w:rsidRDefault="009825F4" w:rsidP="0017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22A"/>
    <w:rsid w:val="00012F9C"/>
    <w:rsid w:val="001765F7"/>
    <w:rsid w:val="00177651"/>
    <w:rsid w:val="00236E33"/>
    <w:rsid w:val="003C7D01"/>
    <w:rsid w:val="00551486"/>
    <w:rsid w:val="00594944"/>
    <w:rsid w:val="0077322A"/>
    <w:rsid w:val="007A0C39"/>
    <w:rsid w:val="008A1914"/>
    <w:rsid w:val="009825F4"/>
    <w:rsid w:val="00A01020"/>
    <w:rsid w:val="00AD0521"/>
    <w:rsid w:val="00B804F6"/>
    <w:rsid w:val="00C42A19"/>
    <w:rsid w:val="00C628D0"/>
    <w:rsid w:val="00CF4A6C"/>
    <w:rsid w:val="00D65447"/>
    <w:rsid w:val="00FE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65F7"/>
    <w:rPr>
      <w:color w:val="40404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7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5F7"/>
  </w:style>
  <w:style w:type="paragraph" w:styleId="a6">
    <w:name w:val="footer"/>
    <w:basedOn w:val="a"/>
    <w:link w:val="a7"/>
    <w:uiPriority w:val="99"/>
    <w:semiHidden/>
    <w:unhideWhenUsed/>
    <w:rsid w:val="0017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Попово</dc:creator>
  <cp:lastModifiedBy>Попово</cp:lastModifiedBy>
  <cp:revision>2</cp:revision>
  <cp:lastPrinted>2019-04-12T06:32:00Z</cp:lastPrinted>
  <dcterms:created xsi:type="dcterms:W3CDTF">2019-05-13T06:27:00Z</dcterms:created>
  <dcterms:modified xsi:type="dcterms:W3CDTF">2019-05-13T06:27:00Z</dcterms:modified>
</cp:coreProperties>
</file>